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3BB" w:rsidRPr="008557D2" w:rsidRDefault="003442A2" w:rsidP="000033BB">
      <w:pPr>
        <w:jc w:val="center"/>
        <w:rPr>
          <w:b/>
          <w:sz w:val="36"/>
          <w:szCs w:val="36"/>
        </w:rPr>
      </w:pPr>
      <w:r w:rsidRPr="008557D2">
        <w:rPr>
          <w:rFonts w:hint="eastAsia"/>
          <w:b/>
          <w:sz w:val="36"/>
          <w:szCs w:val="36"/>
        </w:rPr>
        <w:t>後甲國中</w:t>
      </w:r>
      <w:r w:rsidRPr="008557D2">
        <w:rPr>
          <w:rFonts w:hint="eastAsia"/>
          <w:b/>
          <w:sz w:val="36"/>
          <w:szCs w:val="36"/>
        </w:rPr>
        <w:t xml:space="preserve">  </w:t>
      </w:r>
      <w:proofErr w:type="gramStart"/>
      <w:r w:rsidR="00672FFD" w:rsidRPr="00672FFD">
        <w:rPr>
          <w:rFonts w:hint="eastAsia"/>
          <w:b/>
          <w:sz w:val="36"/>
          <w:szCs w:val="36"/>
        </w:rPr>
        <w:t>諾羅病毒</w:t>
      </w:r>
      <w:proofErr w:type="gramEnd"/>
      <w:r w:rsidR="000033BB" w:rsidRPr="008557D2">
        <w:rPr>
          <w:rFonts w:hint="eastAsia"/>
          <w:b/>
          <w:sz w:val="36"/>
          <w:szCs w:val="36"/>
        </w:rPr>
        <w:t>衛教宣導參考資料</w:t>
      </w:r>
    </w:p>
    <w:p w:rsidR="007E0DC2" w:rsidRPr="00966220" w:rsidRDefault="00B60B99" w:rsidP="001452FD">
      <w:pPr>
        <w:ind w:firstLineChars="200" w:firstLine="561"/>
        <w:jc w:val="both"/>
        <w:rPr>
          <w:sz w:val="26"/>
          <w:szCs w:val="26"/>
        </w:rPr>
      </w:pPr>
      <w:r w:rsidRPr="001452FD">
        <w:rPr>
          <w:rFonts w:hint="eastAsia"/>
          <w:b/>
          <w:sz w:val="28"/>
          <w:szCs w:val="28"/>
        </w:rPr>
        <w:t>一、疾病簡介</w:t>
      </w:r>
      <w:r w:rsidRPr="001452FD">
        <w:rPr>
          <w:rFonts w:hint="eastAsia"/>
          <w:b/>
          <w:sz w:val="28"/>
          <w:szCs w:val="28"/>
        </w:rPr>
        <w:t>:</w:t>
      </w:r>
      <w:r w:rsidRPr="00966220">
        <w:rPr>
          <w:rFonts w:hint="eastAsia"/>
          <w:sz w:val="26"/>
          <w:szCs w:val="26"/>
        </w:rPr>
        <w:t xml:space="preserve"> </w:t>
      </w:r>
      <w:proofErr w:type="gramStart"/>
      <w:r w:rsidRPr="00966220">
        <w:rPr>
          <w:rFonts w:hint="eastAsia"/>
          <w:sz w:val="26"/>
          <w:szCs w:val="26"/>
        </w:rPr>
        <w:t>諾羅病毒</w:t>
      </w:r>
      <w:proofErr w:type="gramEnd"/>
      <w:r w:rsidRPr="00966220">
        <w:rPr>
          <w:rFonts w:hint="eastAsia"/>
          <w:sz w:val="26"/>
          <w:szCs w:val="26"/>
        </w:rPr>
        <w:t>以前</w:t>
      </w:r>
      <w:proofErr w:type="gramStart"/>
      <w:r w:rsidRPr="00966220">
        <w:rPr>
          <w:rFonts w:hint="eastAsia"/>
          <w:sz w:val="26"/>
          <w:szCs w:val="26"/>
        </w:rPr>
        <w:t>稱為類諾瓦</w:t>
      </w:r>
      <w:proofErr w:type="gramEnd"/>
      <w:r w:rsidRPr="00966220">
        <w:rPr>
          <w:rFonts w:hint="eastAsia"/>
          <w:sz w:val="26"/>
          <w:szCs w:val="26"/>
        </w:rPr>
        <w:t>克病毒</w:t>
      </w:r>
      <w:r w:rsidRPr="00966220">
        <w:rPr>
          <w:rFonts w:hint="eastAsia"/>
          <w:sz w:val="26"/>
          <w:szCs w:val="26"/>
        </w:rPr>
        <w:t>Norwalk-like virus</w:t>
      </w:r>
      <w:r w:rsidRPr="00966220">
        <w:rPr>
          <w:rFonts w:hint="eastAsia"/>
          <w:sz w:val="26"/>
          <w:szCs w:val="26"/>
        </w:rPr>
        <w:t>（</w:t>
      </w:r>
      <w:r w:rsidRPr="00966220">
        <w:rPr>
          <w:rFonts w:hint="eastAsia"/>
          <w:sz w:val="26"/>
          <w:szCs w:val="26"/>
        </w:rPr>
        <w:t>NLVs</w:t>
      </w:r>
      <w:r w:rsidRPr="00966220">
        <w:rPr>
          <w:rFonts w:hint="eastAsia"/>
          <w:sz w:val="26"/>
          <w:szCs w:val="26"/>
        </w:rPr>
        <w:t>），是一群可感染人類引起腸胃道發炎的病毒。</w:t>
      </w:r>
      <w:r w:rsidRPr="00966220">
        <w:rPr>
          <w:rFonts w:hint="eastAsia"/>
          <w:sz w:val="26"/>
          <w:szCs w:val="26"/>
        </w:rPr>
        <w:t xml:space="preserve"> </w:t>
      </w:r>
      <w:proofErr w:type="gramStart"/>
      <w:r w:rsidRPr="00966220">
        <w:rPr>
          <w:rFonts w:hint="eastAsia"/>
          <w:sz w:val="26"/>
          <w:szCs w:val="26"/>
        </w:rPr>
        <w:t>諾羅病毒</w:t>
      </w:r>
      <w:proofErr w:type="gramEnd"/>
      <w:r w:rsidRPr="00966220">
        <w:rPr>
          <w:rFonts w:hint="eastAsia"/>
          <w:sz w:val="26"/>
          <w:szCs w:val="26"/>
        </w:rPr>
        <w:t>流行期約自每年</w:t>
      </w:r>
      <w:r w:rsidRPr="00966220">
        <w:rPr>
          <w:rFonts w:hint="eastAsia"/>
          <w:sz w:val="26"/>
          <w:szCs w:val="26"/>
        </w:rPr>
        <w:t>9</w:t>
      </w:r>
      <w:r w:rsidRPr="00966220">
        <w:rPr>
          <w:rFonts w:hint="eastAsia"/>
          <w:sz w:val="26"/>
          <w:szCs w:val="26"/>
        </w:rPr>
        <w:t>月底至隔年</w:t>
      </w:r>
      <w:r w:rsidRPr="00966220">
        <w:rPr>
          <w:rFonts w:hint="eastAsia"/>
          <w:sz w:val="26"/>
          <w:szCs w:val="26"/>
        </w:rPr>
        <w:t>5</w:t>
      </w:r>
      <w:r w:rsidRPr="00966220">
        <w:rPr>
          <w:rFonts w:hint="eastAsia"/>
          <w:sz w:val="26"/>
          <w:szCs w:val="26"/>
        </w:rPr>
        <w:t>月間，以</w:t>
      </w:r>
      <w:r w:rsidRPr="00966220">
        <w:rPr>
          <w:rFonts w:hint="eastAsia"/>
          <w:sz w:val="26"/>
          <w:szCs w:val="26"/>
        </w:rPr>
        <w:t>12</w:t>
      </w:r>
      <w:r w:rsidRPr="00966220">
        <w:rPr>
          <w:rFonts w:hint="eastAsia"/>
          <w:sz w:val="26"/>
          <w:szCs w:val="26"/>
        </w:rPr>
        <w:t>月底至隔年</w:t>
      </w:r>
      <w:r w:rsidR="00847169" w:rsidRPr="00966220">
        <w:rPr>
          <w:rFonts w:hint="eastAsia"/>
          <w:sz w:val="26"/>
          <w:szCs w:val="26"/>
        </w:rPr>
        <w:t>2</w:t>
      </w:r>
      <w:r w:rsidR="00847169" w:rsidRPr="00966220">
        <w:rPr>
          <w:rFonts w:hint="eastAsia"/>
          <w:sz w:val="26"/>
          <w:szCs w:val="26"/>
        </w:rPr>
        <w:t>月為感染高峰，且已造成多起群聚事件。</w:t>
      </w:r>
      <w:proofErr w:type="gramStart"/>
      <w:r w:rsidRPr="00966220">
        <w:rPr>
          <w:rFonts w:hint="eastAsia"/>
          <w:sz w:val="26"/>
          <w:szCs w:val="26"/>
        </w:rPr>
        <w:t>諾羅病毒</w:t>
      </w:r>
      <w:proofErr w:type="gramEnd"/>
      <w:r w:rsidRPr="00966220">
        <w:rPr>
          <w:rFonts w:hint="eastAsia"/>
          <w:sz w:val="26"/>
          <w:szCs w:val="26"/>
        </w:rPr>
        <w:t>的傳染力非常強，可藉由排泄物或嘔吐物人傳人。有些人感染恢復後二星期內，其糞便內尚有病毒，仍然具有感染力。</w:t>
      </w:r>
    </w:p>
    <w:p w:rsidR="00A54C8E" w:rsidRPr="00966220" w:rsidRDefault="00A54C8E" w:rsidP="001452FD">
      <w:pPr>
        <w:ind w:firstLineChars="200" w:firstLine="561"/>
        <w:jc w:val="both"/>
        <w:rPr>
          <w:sz w:val="26"/>
          <w:szCs w:val="26"/>
        </w:rPr>
      </w:pPr>
      <w:r w:rsidRPr="001452FD">
        <w:rPr>
          <w:rFonts w:hint="eastAsia"/>
          <w:b/>
          <w:sz w:val="28"/>
          <w:szCs w:val="28"/>
        </w:rPr>
        <w:t>二、疾病症狀</w:t>
      </w:r>
      <w:r w:rsidRPr="001452FD">
        <w:rPr>
          <w:b/>
          <w:sz w:val="28"/>
          <w:szCs w:val="28"/>
        </w:rPr>
        <w:t>:</w:t>
      </w:r>
      <w:r w:rsidR="00B60B99" w:rsidRPr="00966220">
        <w:rPr>
          <w:rFonts w:hint="eastAsia"/>
          <w:sz w:val="26"/>
          <w:szCs w:val="26"/>
        </w:rPr>
        <w:t xml:space="preserve"> </w:t>
      </w:r>
      <w:proofErr w:type="gramStart"/>
      <w:r w:rsidRPr="00966220">
        <w:rPr>
          <w:rFonts w:hint="eastAsia"/>
          <w:sz w:val="26"/>
          <w:szCs w:val="26"/>
        </w:rPr>
        <w:t>諾羅病毒</w:t>
      </w:r>
      <w:proofErr w:type="gramEnd"/>
      <w:r w:rsidRPr="00966220">
        <w:rPr>
          <w:rFonts w:hint="eastAsia"/>
          <w:sz w:val="26"/>
          <w:szCs w:val="26"/>
        </w:rPr>
        <w:t>感染引起之症狀主要為噁心、嘔吐、腹瀉及腹絞痛，也可能合併發燒、寒顫、倦怠、頭痛及肌肉酸痛。一般而言，年紀較小的幼童嘔吐症狀較明顯。症狀通常會持續</w:t>
      </w:r>
      <w:r w:rsidRPr="00966220">
        <w:rPr>
          <w:rFonts w:hint="eastAsia"/>
          <w:sz w:val="26"/>
          <w:szCs w:val="26"/>
        </w:rPr>
        <w:t>1</w:t>
      </w:r>
      <w:r w:rsidRPr="00966220">
        <w:rPr>
          <w:rFonts w:hint="eastAsia"/>
          <w:sz w:val="26"/>
          <w:szCs w:val="26"/>
        </w:rPr>
        <w:t>至</w:t>
      </w:r>
      <w:r w:rsidRPr="00966220">
        <w:rPr>
          <w:rFonts w:hint="eastAsia"/>
          <w:sz w:val="26"/>
          <w:szCs w:val="26"/>
        </w:rPr>
        <w:t>2</w:t>
      </w:r>
      <w:r w:rsidRPr="00966220">
        <w:rPr>
          <w:rFonts w:hint="eastAsia"/>
          <w:sz w:val="26"/>
          <w:szCs w:val="26"/>
        </w:rPr>
        <w:t>天，之後就會逐漸痊癒。</w:t>
      </w:r>
    </w:p>
    <w:p w:rsidR="00A54C8E" w:rsidRPr="00966220" w:rsidRDefault="00A54C8E" w:rsidP="004631E1">
      <w:pPr>
        <w:ind w:firstLineChars="200" w:firstLine="561"/>
        <w:jc w:val="both"/>
        <w:rPr>
          <w:sz w:val="26"/>
          <w:szCs w:val="26"/>
        </w:rPr>
      </w:pPr>
      <w:r w:rsidRPr="004631E1">
        <w:rPr>
          <w:rFonts w:hint="eastAsia"/>
          <w:b/>
          <w:sz w:val="28"/>
          <w:szCs w:val="28"/>
        </w:rPr>
        <w:t>三、潛伏期：</w:t>
      </w:r>
      <w:r w:rsidR="00B60B99" w:rsidRPr="00966220">
        <w:rPr>
          <w:rFonts w:hint="eastAsia"/>
          <w:sz w:val="26"/>
          <w:szCs w:val="26"/>
        </w:rPr>
        <w:t>一般為</w:t>
      </w:r>
      <w:r w:rsidR="00B60B99" w:rsidRPr="00966220">
        <w:rPr>
          <w:rFonts w:hint="eastAsia"/>
          <w:sz w:val="26"/>
          <w:szCs w:val="26"/>
        </w:rPr>
        <w:t>24</w:t>
      </w:r>
      <w:r w:rsidR="00B60B99" w:rsidRPr="00966220">
        <w:rPr>
          <w:rFonts w:hint="eastAsia"/>
          <w:sz w:val="26"/>
          <w:szCs w:val="26"/>
        </w:rPr>
        <w:t>至</w:t>
      </w:r>
      <w:r w:rsidR="00B60B99" w:rsidRPr="00966220">
        <w:rPr>
          <w:rFonts w:hint="eastAsia"/>
          <w:sz w:val="26"/>
          <w:szCs w:val="26"/>
        </w:rPr>
        <w:t>48</w:t>
      </w:r>
      <w:r w:rsidR="00B60B99" w:rsidRPr="00966220">
        <w:rPr>
          <w:rFonts w:hint="eastAsia"/>
          <w:sz w:val="26"/>
          <w:szCs w:val="26"/>
        </w:rPr>
        <w:t>小時。</w:t>
      </w:r>
    </w:p>
    <w:p w:rsidR="00B60B99" w:rsidRPr="004631E1" w:rsidRDefault="00B60B99" w:rsidP="004631E1">
      <w:pPr>
        <w:ind w:firstLineChars="200" w:firstLine="561"/>
        <w:jc w:val="both"/>
        <w:rPr>
          <w:b/>
          <w:sz w:val="28"/>
          <w:szCs w:val="28"/>
        </w:rPr>
      </w:pPr>
      <w:r w:rsidRPr="004631E1">
        <w:rPr>
          <w:rFonts w:hint="eastAsia"/>
          <w:b/>
          <w:sz w:val="28"/>
          <w:szCs w:val="28"/>
        </w:rPr>
        <w:t>四</w:t>
      </w:r>
      <w:r w:rsidRPr="004631E1">
        <w:rPr>
          <w:rFonts w:asciiTheme="minorEastAsia" w:hAnsiTheme="minorEastAsia" w:hint="eastAsia"/>
          <w:b/>
          <w:sz w:val="28"/>
          <w:szCs w:val="28"/>
        </w:rPr>
        <w:t>、</w:t>
      </w:r>
      <w:r w:rsidRPr="004631E1">
        <w:rPr>
          <w:rFonts w:hint="eastAsia"/>
          <w:b/>
          <w:sz w:val="28"/>
          <w:szCs w:val="28"/>
        </w:rPr>
        <w:t>感染途徑：</w:t>
      </w:r>
    </w:p>
    <w:p w:rsidR="00B60B99" w:rsidRPr="00966220" w:rsidRDefault="00B60B99" w:rsidP="001452FD">
      <w:pPr>
        <w:ind w:firstLineChars="200" w:firstLine="520"/>
        <w:jc w:val="both"/>
        <w:rPr>
          <w:sz w:val="26"/>
          <w:szCs w:val="26"/>
        </w:rPr>
      </w:pPr>
      <w:r w:rsidRPr="00966220">
        <w:rPr>
          <w:rFonts w:hint="eastAsia"/>
          <w:sz w:val="26"/>
          <w:szCs w:val="26"/>
        </w:rPr>
        <w:t>(</w:t>
      </w:r>
      <w:proofErr w:type="gramStart"/>
      <w:r w:rsidRPr="00966220">
        <w:rPr>
          <w:rFonts w:hint="eastAsia"/>
          <w:sz w:val="26"/>
          <w:szCs w:val="26"/>
        </w:rPr>
        <w:t>一</w:t>
      </w:r>
      <w:proofErr w:type="gramEnd"/>
      <w:r w:rsidRPr="00966220">
        <w:rPr>
          <w:rFonts w:hint="eastAsia"/>
          <w:sz w:val="26"/>
          <w:szCs w:val="26"/>
        </w:rPr>
        <w:t>)</w:t>
      </w:r>
      <w:r w:rsidRPr="00966220">
        <w:rPr>
          <w:rFonts w:hint="eastAsia"/>
          <w:sz w:val="26"/>
          <w:szCs w:val="26"/>
        </w:rPr>
        <w:t>食入</w:t>
      </w:r>
      <w:proofErr w:type="gramStart"/>
      <w:r w:rsidRPr="00966220">
        <w:rPr>
          <w:rFonts w:hint="eastAsia"/>
          <w:sz w:val="26"/>
          <w:szCs w:val="26"/>
        </w:rPr>
        <w:t>被諾羅</w:t>
      </w:r>
      <w:proofErr w:type="gramEnd"/>
      <w:r w:rsidRPr="00966220">
        <w:rPr>
          <w:rFonts w:hint="eastAsia"/>
          <w:sz w:val="26"/>
          <w:szCs w:val="26"/>
        </w:rPr>
        <w:t>病毒污染的食物或飲水。</w:t>
      </w:r>
    </w:p>
    <w:p w:rsidR="00B60B99" w:rsidRPr="00966220" w:rsidRDefault="00B60B99" w:rsidP="001452FD">
      <w:pPr>
        <w:ind w:firstLineChars="200" w:firstLine="520"/>
        <w:jc w:val="both"/>
        <w:rPr>
          <w:sz w:val="26"/>
          <w:szCs w:val="26"/>
        </w:rPr>
      </w:pPr>
      <w:r w:rsidRPr="00966220">
        <w:rPr>
          <w:rFonts w:hint="eastAsia"/>
          <w:sz w:val="26"/>
          <w:szCs w:val="26"/>
        </w:rPr>
        <w:t>(</w:t>
      </w:r>
      <w:r w:rsidRPr="00966220">
        <w:rPr>
          <w:rFonts w:hint="eastAsia"/>
          <w:sz w:val="26"/>
          <w:szCs w:val="26"/>
        </w:rPr>
        <w:t>二</w:t>
      </w:r>
      <w:r w:rsidRPr="00966220">
        <w:rPr>
          <w:rFonts w:hint="eastAsia"/>
          <w:sz w:val="26"/>
          <w:szCs w:val="26"/>
        </w:rPr>
        <w:t>)</w:t>
      </w:r>
      <w:r w:rsidRPr="00966220">
        <w:rPr>
          <w:rFonts w:hint="eastAsia"/>
          <w:sz w:val="26"/>
          <w:szCs w:val="26"/>
        </w:rPr>
        <w:t>接觸</w:t>
      </w:r>
      <w:proofErr w:type="gramStart"/>
      <w:r w:rsidRPr="00966220">
        <w:rPr>
          <w:rFonts w:hint="eastAsia"/>
          <w:sz w:val="26"/>
          <w:szCs w:val="26"/>
        </w:rPr>
        <w:t>被諾羅</w:t>
      </w:r>
      <w:proofErr w:type="gramEnd"/>
      <w:r w:rsidRPr="00966220">
        <w:rPr>
          <w:rFonts w:hint="eastAsia"/>
          <w:sz w:val="26"/>
          <w:szCs w:val="26"/>
        </w:rPr>
        <w:t>病毒污染的物體表面，再碰觸自己的嘴、</w:t>
      </w:r>
      <w:proofErr w:type="gramStart"/>
      <w:r w:rsidRPr="00966220">
        <w:rPr>
          <w:rFonts w:hint="eastAsia"/>
          <w:sz w:val="26"/>
          <w:szCs w:val="26"/>
        </w:rPr>
        <w:t>鼻或眼睛</w:t>
      </w:r>
      <w:proofErr w:type="gramEnd"/>
      <w:r w:rsidRPr="00966220">
        <w:rPr>
          <w:rFonts w:hint="eastAsia"/>
          <w:sz w:val="26"/>
          <w:szCs w:val="26"/>
        </w:rPr>
        <w:t>黏膜傳染。</w:t>
      </w:r>
    </w:p>
    <w:p w:rsidR="00966220" w:rsidRDefault="00B60B99" w:rsidP="001452FD">
      <w:pPr>
        <w:ind w:firstLineChars="200" w:firstLine="520"/>
        <w:jc w:val="both"/>
        <w:rPr>
          <w:sz w:val="26"/>
          <w:szCs w:val="26"/>
        </w:rPr>
      </w:pPr>
      <w:r w:rsidRPr="00966220">
        <w:rPr>
          <w:rFonts w:hint="eastAsia"/>
          <w:sz w:val="26"/>
          <w:szCs w:val="26"/>
        </w:rPr>
        <w:t>(</w:t>
      </w:r>
      <w:r w:rsidRPr="00966220">
        <w:rPr>
          <w:rFonts w:hint="eastAsia"/>
          <w:sz w:val="26"/>
          <w:szCs w:val="26"/>
        </w:rPr>
        <w:t>三</w:t>
      </w:r>
      <w:r w:rsidRPr="00966220">
        <w:rPr>
          <w:rFonts w:hint="eastAsia"/>
          <w:sz w:val="26"/>
          <w:szCs w:val="26"/>
        </w:rPr>
        <w:t>)</w:t>
      </w:r>
      <w:proofErr w:type="gramStart"/>
      <w:r w:rsidRPr="00966220">
        <w:rPr>
          <w:rFonts w:hint="eastAsia"/>
          <w:sz w:val="26"/>
          <w:szCs w:val="26"/>
        </w:rPr>
        <w:t>諾羅病毒</w:t>
      </w:r>
      <w:proofErr w:type="gramEnd"/>
      <w:r w:rsidRPr="00966220">
        <w:rPr>
          <w:rFonts w:hint="eastAsia"/>
          <w:sz w:val="26"/>
          <w:szCs w:val="26"/>
        </w:rPr>
        <w:t>只需極少的病毒量便可傳播，因此與病人密切接觸或吸入病人嘔吐物及排泄物所產生的飛沫也可能受感染。</w:t>
      </w:r>
    </w:p>
    <w:p w:rsidR="00966220" w:rsidRPr="004631E1" w:rsidRDefault="00966220" w:rsidP="004631E1">
      <w:pPr>
        <w:ind w:firstLineChars="200" w:firstLine="561"/>
        <w:jc w:val="both"/>
        <w:rPr>
          <w:b/>
          <w:sz w:val="28"/>
          <w:szCs w:val="28"/>
        </w:rPr>
      </w:pPr>
      <w:r w:rsidRPr="004631E1">
        <w:rPr>
          <w:rFonts w:hint="eastAsia"/>
          <w:b/>
          <w:sz w:val="28"/>
          <w:szCs w:val="28"/>
        </w:rPr>
        <w:t>五</w:t>
      </w:r>
      <w:r w:rsidRPr="004631E1">
        <w:rPr>
          <w:rFonts w:asciiTheme="minorEastAsia" w:hAnsiTheme="minorEastAsia" w:hint="eastAsia"/>
          <w:b/>
          <w:sz w:val="28"/>
          <w:szCs w:val="28"/>
        </w:rPr>
        <w:t>、</w:t>
      </w:r>
      <w:r w:rsidRPr="004631E1">
        <w:rPr>
          <w:rFonts w:hint="eastAsia"/>
          <w:b/>
          <w:sz w:val="28"/>
          <w:szCs w:val="28"/>
        </w:rPr>
        <w:t>日常生活注意事項</w:t>
      </w:r>
    </w:p>
    <w:p w:rsidR="00966220" w:rsidRPr="00966220" w:rsidRDefault="00966220" w:rsidP="001452FD">
      <w:pPr>
        <w:ind w:firstLineChars="200" w:firstLine="520"/>
        <w:jc w:val="both"/>
        <w:rPr>
          <w:sz w:val="26"/>
          <w:szCs w:val="26"/>
        </w:rPr>
      </w:pPr>
      <w:r w:rsidRPr="00966220">
        <w:rPr>
          <w:rFonts w:hint="eastAsia"/>
          <w:sz w:val="26"/>
          <w:szCs w:val="26"/>
        </w:rPr>
        <w:t xml:space="preserve"> (</w:t>
      </w:r>
      <w:proofErr w:type="gramStart"/>
      <w:r w:rsidRPr="00966220">
        <w:rPr>
          <w:rFonts w:hint="eastAsia"/>
          <w:sz w:val="26"/>
          <w:szCs w:val="26"/>
        </w:rPr>
        <w:t>一</w:t>
      </w:r>
      <w:proofErr w:type="gramEnd"/>
      <w:r w:rsidRPr="00966220">
        <w:rPr>
          <w:rFonts w:hint="eastAsia"/>
          <w:sz w:val="26"/>
          <w:szCs w:val="26"/>
        </w:rPr>
        <w:t>)</w:t>
      </w:r>
      <w:r w:rsidRPr="00966220">
        <w:rPr>
          <w:rFonts w:hint="eastAsia"/>
          <w:sz w:val="26"/>
          <w:szCs w:val="26"/>
        </w:rPr>
        <w:t>注意個人衛生，</w:t>
      </w:r>
      <w:proofErr w:type="gramStart"/>
      <w:r w:rsidRPr="00966220">
        <w:rPr>
          <w:rFonts w:hint="eastAsia"/>
          <w:sz w:val="26"/>
          <w:szCs w:val="26"/>
        </w:rPr>
        <w:t>備餐前</w:t>
      </w:r>
      <w:proofErr w:type="gramEnd"/>
      <w:r w:rsidRPr="00966220">
        <w:rPr>
          <w:rFonts w:hint="eastAsia"/>
          <w:sz w:val="26"/>
          <w:szCs w:val="26"/>
        </w:rPr>
        <w:t>、進食前、如廁後及照顧病人後</w:t>
      </w:r>
      <w:r w:rsidRPr="00966220">
        <w:rPr>
          <w:rFonts w:hint="eastAsia"/>
          <w:sz w:val="26"/>
          <w:szCs w:val="26"/>
        </w:rPr>
        <w:t>(</w:t>
      </w:r>
      <w:r w:rsidRPr="00966220">
        <w:rPr>
          <w:rFonts w:hint="eastAsia"/>
          <w:sz w:val="26"/>
          <w:szCs w:val="26"/>
        </w:rPr>
        <w:t>包括為嬰幼兒或老年人更換尿布或處理排泄物之後</w:t>
      </w:r>
      <w:r w:rsidRPr="00966220">
        <w:rPr>
          <w:rFonts w:hint="eastAsia"/>
          <w:sz w:val="26"/>
          <w:szCs w:val="26"/>
        </w:rPr>
        <w:t>)</w:t>
      </w:r>
      <w:r w:rsidRPr="00966220">
        <w:rPr>
          <w:rFonts w:hint="eastAsia"/>
          <w:sz w:val="26"/>
          <w:szCs w:val="26"/>
        </w:rPr>
        <w:t>，皆應以肥皂或洗手乳正確洗手。</w:t>
      </w:r>
    </w:p>
    <w:p w:rsidR="00966220" w:rsidRPr="00966220" w:rsidRDefault="00966220" w:rsidP="001452FD">
      <w:pPr>
        <w:ind w:firstLineChars="200" w:firstLine="520"/>
        <w:jc w:val="both"/>
        <w:rPr>
          <w:sz w:val="26"/>
          <w:szCs w:val="26"/>
        </w:rPr>
      </w:pPr>
      <w:r w:rsidRPr="00966220">
        <w:rPr>
          <w:rFonts w:hint="eastAsia"/>
          <w:sz w:val="26"/>
          <w:szCs w:val="26"/>
        </w:rPr>
        <w:t>(</w:t>
      </w:r>
      <w:r w:rsidRPr="00966220">
        <w:rPr>
          <w:rFonts w:hint="eastAsia"/>
          <w:sz w:val="26"/>
          <w:szCs w:val="26"/>
        </w:rPr>
        <w:t>二</w:t>
      </w:r>
      <w:r w:rsidRPr="00966220">
        <w:rPr>
          <w:rFonts w:hint="eastAsia"/>
          <w:sz w:val="26"/>
          <w:szCs w:val="26"/>
        </w:rPr>
        <w:t>)</w:t>
      </w:r>
      <w:r w:rsidRPr="00966220">
        <w:rPr>
          <w:rFonts w:hint="eastAsia"/>
          <w:sz w:val="26"/>
          <w:szCs w:val="26"/>
        </w:rPr>
        <w:t>蔬果要清洗乾淨，避免</w:t>
      </w:r>
      <w:proofErr w:type="gramStart"/>
      <w:r w:rsidRPr="00966220">
        <w:rPr>
          <w:rFonts w:hint="eastAsia"/>
          <w:sz w:val="26"/>
          <w:szCs w:val="26"/>
        </w:rPr>
        <w:t>生食生飲</w:t>
      </w:r>
      <w:proofErr w:type="gramEnd"/>
      <w:r w:rsidRPr="00966220">
        <w:rPr>
          <w:rFonts w:hint="eastAsia"/>
          <w:sz w:val="26"/>
          <w:szCs w:val="26"/>
        </w:rPr>
        <w:t>，尤其是貝類水產品應澈底煮熟再食用；與他人</w:t>
      </w:r>
      <w:proofErr w:type="gramStart"/>
      <w:r w:rsidRPr="00966220">
        <w:rPr>
          <w:rFonts w:hint="eastAsia"/>
          <w:sz w:val="26"/>
          <w:szCs w:val="26"/>
        </w:rPr>
        <w:t>共食應使用</w:t>
      </w:r>
      <w:proofErr w:type="gramEnd"/>
      <w:r w:rsidRPr="00966220">
        <w:rPr>
          <w:rFonts w:hint="eastAsia"/>
          <w:sz w:val="26"/>
          <w:szCs w:val="26"/>
        </w:rPr>
        <w:t>公筷</w:t>
      </w:r>
      <w:proofErr w:type="gramStart"/>
      <w:r w:rsidRPr="00966220">
        <w:rPr>
          <w:rFonts w:hint="eastAsia"/>
          <w:sz w:val="26"/>
          <w:szCs w:val="26"/>
        </w:rPr>
        <w:t>母匙。</w:t>
      </w:r>
      <w:proofErr w:type="gramEnd"/>
    </w:p>
    <w:p w:rsidR="00966220" w:rsidRPr="00966220" w:rsidRDefault="00966220" w:rsidP="001452FD">
      <w:pPr>
        <w:ind w:firstLineChars="200" w:firstLine="520"/>
        <w:jc w:val="both"/>
        <w:rPr>
          <w:sz w:val="26"/>
          <w:szCs w:val="26"/>
        </w:rPr>
      </w:pPr>
      <w:r w:rsidRPr="00966220">
        <w:rPr>
          <w:rFonts w:hint="eastAsia"/>
          <w:sz w:val="26"/>
          <w:szCs w:val="26"/>
        </w:rPr>
        <w:t>(</w:t>
      </w:r>
      <w:r w:rsidRPr="00966220">
        <w:rPr>
          <w:rFonts w:hint="eastAsia"/>
          <w:sz w:val="26"/>
          <w:szCs w:val="26"/>
        </w:rPr>
        <w:t>三</w:t>
      </w:r>
      <w:r w:rsidRPr="00966220">
        <w:rPr>
          <w:rFonts w:hint="eastAsia"/>
          <w:sz w:val="26"/>
          <w:szCs w:val="26"/>
        </w:rPr>
        <w:t>)</w:t>
      </w:r>
      <w:r w:rsidRPr="00966220">
        <w:rPr>
          <w:rFonts w:hint="eastAsia"/>
          <w:sz w:val="26"/>
          <w:szCs w:val="26"/>
        </w:rPr>
        <w:t>為預防疾病傳播，受病患污染的衣物、床單應立即更換，並以漂白水消毒環境或器物表面；病患應於腹瀉或嘔吐症狀解除後</w:t>
      </w:r>
      <w:r w:rsidRPr="00966220">
        <w:rPr>
          <w:rFonts w:hint="eastAsia"/>
          <w:sz w:val="26"/>
          <w:szCs w:val="26"/>
        </w:rPr>
        <w:t>2</w:t>
      </w:r>
      <w:r w:rsidRPr="00966220">
        <w:rPr>
          <w:rFonts w:hint="eastAsia"/>
          <w:sz w:val="26"/>
          <w:szCs w:val="26"/>
        </w:rPr>
        <w:t>日再接觸健康的人或調理食物。</w:t>
      </w:r>
    </w:p>
    <w:p w:rsidR="00A54C8E" w:rsidRDefault="00966220" w:rsidP="001452FD">
      <w:pPr>
        <w:ind w:firstLineChars="200" w:firstLine="520"/>
        <w:jc w:val="both"/>
        <w:rPr>
          <w:sz w:val="26"/>
          <w:szCs w:val="26"/>
        </w:rPr>
      </w:pPr>
      <w:r w:rsidRPr="00966220">
        <w:rPr>
          <w:rFonts w:hint="eastAsia"/>
          <w:sz w:val="26"/>
          <w:szCs w:val="26"/>
        </w:rPr>
        <w:t>(</w:t>
      </w:r>
      <w:r w:rsidRPr="00966220">
        <w:rPr>
          <w:rFonts w:hint="eastAsia"/>
          <w:sz w:val="26"/>
          <w:szCs w:val="26"/>
        </w:rPr>
        <w:t>四</w:t>
      </w:r>
      <w:r w:rsidRPr="00966220">
        <w:rPr>
          <w:rFonts w:hint="eastAsia"/>
          <w:sz w:val="26"/>
          <w:szCs w:val="26"/>
        </w:rPr>
        <w:t>)</w:t>
      </w:r>
      <w:r w:rsidRPr="00966220">
        <w:rPr>
          <w:rFonts w:hint="eastAsia"/>
          <w:sz w:val="26"/>
          <w:szCs w:val="26"/>
        </w:rPr>
        <w:t>出入公共場所及清理消毒病患之排泄物或</w:t>
      </w:r>
      <w:proofErr w:type="gramStart"/>
      <w:r w:rsidRPr="00966220">
        <w:rPr>
          <w:rFonts w:hint="eastAsia"/>
          <w:sz w:val="26"/>
          <w:szCs w:val="26"/>
        </w:rPr>
        <w:t>嘔吐物時</w:t>
      </w:r>
      <w:proofErr w:type="gramEnd"/>
      <w:r w:rsidRPr="00966220">
        <w:rPr>
          <w:rFonts w:hint="eastAsia"/>
          <w:sz w:val="26"/>
          <w:szCs w:val="26"/>
        </w:rPr>
        <w:t>，應戴口罩以避免飛沫傳染。</w:t>
      </w:r>
    </w:p>
    <w:p w:rsidR="001452FD" w:rsidRPr="00966220" w:rsidRDefault="001452FD" w:rsidP="001452FD">
      <w:pPr>
        <w:ind w:firstLineChars="200" w:firstLine="520"/>
        <w:jc w:val="both"/>
        <w:rPr>
          <w:sz w:val="26"/>
          <w:szCs w:val="26"/>
        </w:rPr>
      </w:pPr>
      <w:r>
        <w:rPr>
          <w:rFonts w:hint="eastAsia"/>
          <w:sz w:val="26"/>
          <w:szCs w:val="26"/>
        </w:rPr>
        <w:t>(</w:t>
      </w:r>
      <w:r>
        <w:rPr>
          <w:rFonts w:hint="eastAsia"/>
          <w:sz w:val="26"/>
          <w:szCs w:val="26"/>
        </w:rPr>
        <w:t>五</w:t>
      </w:r>
      <w:r>
        <w:rPr>
          <w:rFonts w:hint="eastAsia"/>
          <w:sz w:val="26"/>
          <w:szCs w:val="26"/>
        </w:rPr>
        <w:t>)</w:t>
      </w:r>
      <w:r w:rsidRPr="001452FD">
        <w:rPr>
          <w:rFonts w:hint="eastAsia"/>
          <w:sz w:val="26"/>
          <w:szCs w:val="26"/>
        </w:rPr>
        <w:t>落實生病人員不上班、不上課，待症狀解除</w:t>
      </w:r>
      <w:r w:rsidRPr="001452FD">
        <w:rPr>
          <w:rFonts w:hint="eastAsia"/>
          <w:sz w:val="26"/>
          <w:szCs w:val="26"/>
        </w:rPr>
        <w:t>48</w:t>
      </w:r>
      <w:r w:rsidRPr="001452FD">
        <w:rPr>
          <w:rFonts w:hint="eastAsia"/>
          <w:sz w:val="26"/>
          <w:szCs w:val="26"/>
        </w:rPr>
        <w:t>小時後才可恢復上班上課。</w:t>
      </w:r>
    </w:p>
    <w:p w:rsidR="0074798A" w:rsidRDefault="001452FD" w:rsidP="001452FD">
      <w:pPr>
        <w:ind w:firstLineChars="150" w:firstLine="420"/>
        <w:jc w:val="both"/>
        <w:rPr>
          <w:b/>
          <w:sz w:val="28"/>
          <w:szCs w:val="28"/>
        </w:rPr>
      </w:pPr>
      <w:r w:rsidRPr="001452FD">
        <w:rPr>
          <w:rFonts w:hint="eastAsia"/>
          <w:b/>
          <w:sz w:val="28"/>
          <w:szCs w:val="28"/>
        </w:rPr>
        <w:t>~~~~~</w:t>
      </w:r>
      <w:proofErr w:type="gramStart"/>
      <w:r w:rsidRPr="001452FD">
        <w:rPr>
          <w:rFonts w:hint="eastAsia"/>
          <w:b/>
          <w:sz w:val="28"/>
          <w:szCs w:val="28"/>
        </w:rPr>
        <w:t>溫心叮嚀</w:t>
      </w:r>
      <w:proofErr w:type="gramEnd"/>
      <w:r w:rsidRPr="001452FD">
        <w:rPr>
          <w:rFonts w:hint="eastAsia"/>
          <w:b/>
          <w:sz w:val="28"/>
          <w:szCs w:val="28"/>
        </w:rPr>
        <w:t>~~~~~~~~</w:t>
      </w:r>
      <w:r>
        <w:rPr>
          <w:rFonts w:hint="eastAsia"/>
          <w:b/>
          <w:sz w:val="28"/>
          <w:szCs w:val="28"/>
        </w:rPr>
        <w:t xml:space="preserve"> </w:t>
      </w:r>
    </w:p>
    <w:p w:rsidR="00122542" w:rsidRPr="008557D2" w:rsidRDefault="00CC3BD4" w:rsidP="001452FD">
      <w:pPr>
        <w:ind w:firstLineChars="150" w:firstLine="390"/>
        <w:jc w:val="both"/>
        <w:rPr>
          <w:b/>
          <w:sz w:val="26"/>
          <w:szCs w:val="26"/>
        </w:rPr>
      </w:pPr>
      <w:r w:rsidRPr="008557D2">
        <w:rPr>
          <w:rFonts w:hint="eastAsia"/>
          <w:b/>
          <w:sz w:val="26"/>
          <w:szCs w:val="26"/>
        </w:rPr>
        <w:t>1.</w:t>
      </w:r>
      <w:r w:rsidRPr="008557D2">
        <w:rPr>
          <w:rFonts w:hint="eastAsia"/>
          <w:b/>
          <w:sz w:val="26"/>
          <w:szCs w:val="26"/>
        </w:rPr>
        <w:t>維持手部清潔</w:t>
      </w:r>
      <w:r w:rsidR="0074798A" w:rsidRPr="008557D2">
        <w:rPr>
          <w:rFonts w:hint="eastAsia"/>
          <w:b/>
          <w:sz w:val="26"/>
          <w:szCs w:val="26"/>
        </w:rPr>
        <w:t>----</w:t>
      </w:r>
      <w:r w:rsidRPr="008557D2">
        <w:rPr>
          <w:rFonts w:hint="eastAsia"/>
          <w:b/>
          <w:sz w:val="26"/>
          <w:szCs w:val="26"/>
        </w:rPr>
        <w:t>勤洗手</w:t>
      </w:r>
      <w:r w:rsidR="003442A2" w:rsidRPr="008557D2">
        <w:rPr>
          <w:rFonts w:hint="eastAsia"/>
          <w:b/>
          <w:sz w:val="26"/>
          <w:szCs w:val="26"/>
        </w:rPr>
        <w:t xml:space="preserve">  </w:t>
      </w:r>
    </w:p>
    <w:p w:rsidR="00CC3BD4" w:rsidRPr="008557D2" w:rsidRDefault="001452FD" w:rsidP="001452FD">
      <w:pPr>
        <w:ind w:firstLineChars="150" w:firstLine="390"/>
        <w:jc w:val="both"/>
        <w:rPr>
          <w:b/>
          <w:sz w:val="26"/>
          <w:szCs w:val="26"/>
        </w:rPr>
      </w:pPr>
      <w:r>
        <w:rPr>
          <w:rFonts w:hint="eastAsia"/>
          <w:b/>
          <w:sz w:val="26"/>
          <w:szCs w:val="26"/>
        </w:rPr>
        <w:t>2</w:t>
      </w:r>
      <w:r w:rsidR="00CC3BD4" w:rsidRPr="008557D2">
        <w:rPr>
          <w:rFonts w:hint="eastAsia"/>
          <w:b/>
          <w:sz w:val="26"/>
          <w:szCs w:val="26"/>
        </w:rPr>
        <w:t>.</w:t>
      </w:r>
      <w:r w:rsidR="00122542" w:rsidRPr="008557D2">
        <w:rPr>
          <w:rFonts w:hint="eastAsia"/>
          <w:b/>
          <w:sz w:val="26"/>
          <w:szCs w:val="26"/>
        </w:rPr>
        <w:t>戴口罩</w:t>
      </w:r>
      <w:r w:rsidR="00122542" w:rsidRPr="008557D2">
        <w:rPr>
          <w:rFonts w:hint="eastAsia"/>
          <w:b/>
          <w:sz w:val="26"/>
          <w:szCs w:val="26"/>
        </w:rPr>
        <w:t>---</w:t>
      </w:r>
      <w:r w:rsidR="00CC3BD4" w:rsidRPr="008557D2">
        <w:rPr>
          <w:rFonts w:hint="eastAsia"/>
          <w:b/>
          <w:sz w:val="26"/>
          <w:szCs w:val="26"/>
        </w:rPr>
        <w:t>注意呼吸道衛生及咳嗽禮節</w:t>
      </w:r>
      <w:r w:rsidR="003442A2" w:rsidRPr="008557D2">
        <w:rPr>
          <w:rFonts w:hint="eastAsia"/>
          <w:b/>
          <w:sz w:val="26"/>
          <w:szCs w:val="26"/>
        </w:rPr>
        <w:t xml:space="preserve">  </w:t>
      </w:r>
    </w:p>
    <w:p w:rsidR="00122542" w:rsidRPr="008557D2" w:rsidRDefault="001452FD" w:rsidP="001452FD">
      <w:pPr>
        <w:ind w:firstLineChars="150" w:firstLine="390"/>
        <w:jc w:val="both"/>
        <w:rPr>
          <w:b/>
          <w:sz w:val="26"/>
          <w:szCs w:val="26"/>
        </w:rPr>
      </w:pPr>
      <w:r>
        <w:rPr>
          <w:rFonts w:hint="eastAsia"/>
          <w:b/>
          <w:sz w:val="26"/>
          <w:szCs w:val="26"/>
        </w:rPr>
        <w:t>3</w:t>
      </w:r>
      <w:r w:rsidR="003442A2" w:rsidRPr="008557D2">
        <w:rPr>
          <w:rFonts w:hint="eastAsia"/>
          <w:b/>
          <w:sz w:val="26"/>
          <w:szCs w:val="26"/>
        </w:rPr>
        <w:t>.</w:t>
      </w:r>
      <w:r w:rsidR="00CC3BD4" w:rsidRPr="008557D2">
        <w:rPr>
          <w:rFonts w:hint="eastAsia"/>
          <w:b/>
          <w:sz w:val="26"/>
          <w:szCs w:val="26"/>
        </w:rPr>
        <w:t>有</w:t>
      </w:r>
      <w:r>
        <w:rPr>
          <w:rFonts w:hint="eastAsia"/>
          <w:b/>
          <w:sz w:val="26"/>
          <w:szCs w:val="26"/>
        </w:rPr>
        <w:t>不適</w:t>
      </w:r>
      <w:r w:rsidR="00CC3BD4" w:rsidRPr="008557D2">
        <w:rPr>
          <w:rFonts w:hint="eastAsia"/>
          <w:b/>
          <w:sz w:val="26"/>
          <w:szCs w:val="26"/>
        </w:rPr>
        <w:t>症狀立即就醫，並依醫囑服用藥物</w:t>
      </w:r>
      <w:r w:rsidR="003442A2" w:rsidRPr="008557D2">
        <w:rPr>
          <w:rFonts w:hint="eastAsia"/>
          <w:b/>
          <w:sz w:val="26"/>
          <w:szCs w:val="26"/>
        </w:rPr>
        <w:t>--</w:t>
      </w:r>
      <w:r w:rsidR="00CC3BD4" w:rsidRPr="008557D2">
        <w:rPr>
          <w:rFonts w:hint="eastAsia"/>
          <w:b/>
          <w:sz w:val="26"/>
          <w:szCs w:val="26"/>
        </w:rPr>
        <w:t>在家中休養，儘量不上班、不上課</w:t>
      </w:r>
    </w:p>
    <w:p w:rsidR="00CC3BD4" w:rsidRDefault="001452FD" w:rsidP="001452FD">
      <w:pPr>
        <w:ind w:firstLineChars="150" w:firstLine="390"/>
        <w:jc w:val="both"/>
        <w:rPr>
          <w:b/>
          <w:sz w:val="26"/>
          <w:szCs w:val="26"/>
        </w:rPr>
      </w:pPr>
      <w:r>
        <w:rPr>
          <w:rFonts w:hint="eastAsia"/>
          <w:b/>
          <w:sz w:val="26"/>
          <w:szCs w:val="26"/>
        </w:rPr>
        <w:t>4</w:t>
      </w:r>
      <w:r w:rsidR="00CC3BD4" w:rsidRPr="008557D2">
        <w:rPr>
          <w:rFonts w:hint="eastAsia"/>
          <w:b/>
          <w:sz w:val="26"/>
          <w:szCs w:val="26"/>
        </w:rPr>
        <w:t>.</w:t>
      </w:r>
      <w:r w:rsidR="00CC3BD4" w:rsidRPr="008557D2">
        <w:rPr>
          <w:rFonts w:hint="eastAsia"/>
          <w:b/>
          <w:sz w:val="26"/>
          <w:szCs w:val="26"/>
        </w:rPr>
        <w:t>保持室內空氣流通，降低病毒傳播機會</w:t>
      </w:r>
    </w:p>
    <w:p w:rsidR="001452FD" w:rsidRPr="001452FD" w:rsidRDefault="001452FD" w:rsidP="007F09BB">
      <w:pPr>
        <w:ind w:leftChars="150" w:left="620" w:hangingChars="100" w:hanging="260"/>
        <w:jc w:val="both"/>
        <w:rPr>
          <w:b/>
          <w:sz w:val="26"/>
          <w:szCs w:val="26"/>
        </w:rPr>
      </w:pPr>
      <w:r>
        <w:rPr>
          <w:rFonts w:hint="eastAsia"/>
          <w:b/>
          <w:sz w:val="26"/>
          <w:szCs w:val="26"/>
        </w:rPr>
        <w:t>5.</w:t>
      </w:r>
      <w:r w:rsidR="00DB2351">
        <w:rPr>
          <w:rFonts w:hint="eastAsia"/>
          <w:b/>
          <w:sz w:val="26"/>
          <w:szCs w:val="26"/>
        </w:rPr>
        <w:t>班</w:t>
      </w:r>
      <w:r>
        <w:rPr>
          <w:rFonts w:hint="eastAsia"/>
          <w:b/>
          <w:sz w:val="26"/>
          <w:szCs w:val="26"/>
        </w:rPr>
        <w:t>上如果有人不慎受到感染則</w:t>
      </w:r>
      <w:r w:rsidRPr="001452FD">
        <w:rPr>
          <w:rFonts w:hint="eastAsia"/>
          <w:b/>
          <w:sz w:val="26"/>
          <w:szCs w:val="26"/>
        </w:rPr>
        <w:t>請該班級加強課桌椅及門把之消毒</w:t>
      </w:r>
      <w:r w:rsidRPr="001452FD">
        <w:rPr>
          <w:rFonts w:hint="eastAsia"/>
          <w:b/>
          <w:sz w:val="26"/>
          <w:szCs w:val="26"/>
        </w:rPr>
        <w:t>---</w:t>
      </w:r>
      <w:r w:rsidRPr="001452FD">
        <w:rPr>
          <w:rFonts w:hint="eastAsia"/>
          <w:b/>
          <w:sz w:val="26"/>
          <w:szCs w:val="26"/>
        </w:rPr>
        <w:t>＞至學務處衛生組領取稀釋的消毒水</w:t>
      </w:r>
      <w:bookmarkStart w:id="0" w:name="_GoBack"/>
      <w:bookmarkEnd w:id="0"/>
    </w:p>
    <w:p w:rsidR="008A27D6" w:rsidRDefault="007B63C9" w:rsidP="00CC3BD4">
      <w:pPr>
        <w:ind w:firstLineChars="150" w:firstLine="360"/>
        <w:rPr>
          <w:b/>
        </w:rPr>
      </w:pPr>
      <w:r>
        <w:rPr>
          <w:rFonts w:hint="eastAsia"/>
          <w:b/>
        </w:rPr>
        <w:t xml:space="preserve">                       </w:t>
      </w:r>
      <w:r w:rsidR="000564F6">
        <w:rPr>
          <w:rFonts w:hint="eastAsia"/>
          <w:b/>
        </w:rPr>
        <w:t xml:space="preserve">     </w:t>
      </w:r>
      <w:r>
        <w:rPr>
          <w:rFonts w:hint="eastAsia"/>
          <w:b/>
        </w:rPr>
        <w:t xml:space="preserve"> </w:t>
      </w:r>
    </w:p>
    <w:p w:rsidR="008A27D6" w:rsidRDefault="008A27D6" w:rsidP="008A27D6">
      <w:pPr>
        <w:ind w:firstLineChars="150" w:firstLine="360"/>
        <w:rPr>
          <w:b/>
        </w:rPr>
      </w:pPr>
    </w:p>
    <w:p w:rsidR="007B63C9" w:rsidRPr="004631E1" w:rsidRDefault="008A27D6" w:rsidP="008A27D6">
      <w:pPr>
        <w:ind w:firstLineChars="150" w:firstLine="390"/>
        <w:rPr>
          <w:b/>
          <w:sz w:val="28"/>
          <w:szCs w:val="28"/>
        </w:rPr>
      </w:pPr>
      <w:r>
        <w:rPr>
          <w:rFonts w:ascii="新細明體" w:eastAsia="新細明體" w:hAnsi="新細明體" w:hint="eastAsia"/>
          <w:b/>
          <w:sz w:val="26"/>
          <w:szCs w:val="26"/>
        </w:rPr>
        <w:t xml:space="preserve">                      </w:t>
      </w:r>
      <w:r w:rsidR="005677D1" w:rsidRPr="004631E1">
        <w:rPr>
          <w:rFonts w:ascii="新細明體" w:eastAsia="新細明體" w:hAnsi="新細明體" w:hint="eastAsia"/>
          <w:b/>
          <w:sz w:val="28"/>
          <w:szCs w:val="28"/>
        </w:rPr>
        <w:t xml:space="preserve">〜  </w:t>
      </w:r>
      <w:r w:rsidR="007B63C9" w:rsidRPr="004631E1">
        <w:rPr>
          <w:rFonts w:hint="eastAsia"/>
          <w:b/>
          <w:sz w:val="28"/>
          <w:szCs w:val="28"/>
        </w:rPr>
        <w:t>學</w:t>
      </w:r>
      <w:proofErr w:type="gramStart"/>
      <w:r w:rsidR="007B63C9" w:rsidRPr="004631E1">
        <w:rPr>
          <w:rFonts w:hint="eastAsia"/>
          <w:b/>
          <w:sz w:val="28"/>
          <w:szCs w:val="28"/>
        </w:rPr>
        <w:t>務</w:t>
      </w:r>
      <w:proofErr w:type="gramEnd"/>
      <w:r w:rsidR="007B63C9" w:rsidRPr="004631E1">
        <w:rPr>
          <w:rFonts w:hint="eastAsia"/>
          <w:b/>
          <w:sz w:val="28"/>
          <w:szCs w:val="28"/>
        </w:rPr>
        <w:t>處</w:t>
      </w:r>
      <w:r w:rsidR="005677D1" w:rsidRPr="004631E1">
        <w:rPr>
          <w:rFonts w:hint="eastAsia"/>
          <w:b/>
          <w:sz w:val="28"/>
          <w:szCs w:val="28"/>
        </w:rPr>
        <w:t>衛生組</w:t>
      </w:r>
      <w:r w:rsidR="007B63C9" w:rsidRPr="004631E1">
        <w:rPr>
          <w:rFonts w:hint="eastAsia"/>
          <w:b/>
          <w:sz w:val="28"/>
          <w:szCs w:val="28"/>
        </w:rPr>
        <w:t>健康中心</w:t>
      </w:r>
      <w:r w:rsidR="005677D1" w:rsidRPr="004631E1">
        <w:rPr>
          <w:rFonts w:hint="eastAsia"/>
          <w:b/>
          <w:sz w:val="28"/>
          <w:szCs w:val="28"/>
        </w:rPr>
        <w:t>關心您</w:t>
      </w:r>
      <w:r w:rsidR="007B63C9" w:rsidRPr="004631E1">
        <w:rPr>
          <w:rFonts w:hint="eastAsia"/>
          <w:b/>
          <w:sz w:val="28"/>
          <w:szCs w:val="28"/>
        </w:rPr>
        <w:t xml:space="preserve"> </w:t>
      </w:r>
      <w:r w:rsidR="005677D1" w:rsidRPr="004631E1">
        <w:rPr>
          <w:rFonts w:hint="eastAsia"/>
          <w:b/>
          <w:sz w:val="28"/>
          <w:szCs w:val="28"/>
        </w:rPr>
        <w:t xml:space="preserve"> </w:t>
      </w:r>
      <w:r w:rsidR="005677D1" w:rsidRPr="004631E1">
        <w:rPr>
          <w:rFonts w:ascii="新細明體" w:eastAsia="新細明體" w:hAnsi="新細明體" w:hint="eastAsia"/>
          <w:b/>
          <w:sz w:val="28"/>
          <w:szCs w:val="28"/>
        </w:rPr>
        <w:t>〜</w:t>
      </w:r>
      <w:r w:rsidRPr="004631E1">
        <w:rPr>
          <w:rFonts w:ascii="新細明體" w:eastAsia="新細明體" w:hAnsi="新細明體" w:hint="eastAsia"/>
          <w:b/>
          <w:sz w:val="28"/>
          <w:szCs w:val="28"/>
        </w:rPr>
        <w:t>聯絡</w:t>
      </w:r>
      <w:r w:rsidR="007B63C9" w:rsidRPr="004631E1">
        <w:rPr>
          <w:rFonts w:hint="eastAsia"/>
          <w:b/>
          <w:sz w:val="28"/>
          <w:szCs w:val="28"/>
        </w:rPr>
        <w:t>分機</w:t>
      </w:r>
      <w:r w:rsidR="007B63C9" w:rsidRPr="004631E1">
        <w:rPr>
          <w:rFonts w:hint="eastAsia"/>
          <w:b/>
          <w:sz w:val="28"/>
          <w:szCs w:val="28"/>
        </w:rPr>
        <w:t>107</w:t>
      </w:r>
    </w:p>
    <w:sectPr w:rsidR="007B63C9" w:rsidRPr="004631E1" w:rsidSect="001452FD">
      <w:pgSz w:w="11906" w:h="16838"/>
      <w:pgMar w:top="873" w:right="890" w:bottom="873" w:left="89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EF9" w:rsidRDefault="001E7EF9" w:rsidP="00672FFD">
      <w:r>
        <w:separator/>
      </w:r>
    </w:p>
  </w:endnote>
  <w:endnote w:type="continuationSeparator" w:id="0">
    <w:p w:rsidR="001E7EF9" w:rsidRDefault="001E7EF9" w:rsidP="00672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EF9" w:rsidRDefault="001E7EF9" w:rsidP="00672FFD">
      <w:r>
        <w:separator/>
      </w:r>
    </w:p>
  </w:footnote>
  <w:footnote w:type="continuationSeparator" w:id="0">
    <w:p w:rsidR="001E7EF9" w:rsidRDefault="001E7EF9" w:rsidP="00672F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DC2"/>
    <w:rsid w:val="000033BB"/>
    <w:rsid w:val="00016DD5"/>
    <w:rsid w:val="000564F6"/>
    <w:rsid w:val="00113C0F"/>
    <w:rsid w:val="00122542"/>
    <w:rsid w:val="001452FD"/>
    <w:rsid w:val="001E7EF9"/>
    <w:rsid w:val="003442A2"/>
    <w:rsid w:val="004044AE"/>
    <w:rsid w:val="0042293B"/>
    <w:rsid w:val="004631E1"/>
    <w:rsid w:val="00521EF9"/>
    <w:rsid w:val="00552833"/>
    <w:rsid w:val="0055541D"/>
    <w:rsid w:val="005677D1"/>
    <w:rsid w:val="00672FFD"/>
    <w:rsid w:val="0074798A"/>
    <w:rsid w:val="007B63C9"/>
    <w:rsid w:val="007E0DC2"/>
    <w:rsid w:val="007F09BB"/>
    <w:rsid w:val="008106FB"/>
    <w:rsid w:val="00847169"/>
    <w:rsid w:val="008557D2"/>
    <w:rsid w:val="00893C33"/>
    <w:rsid w:val="008A27D6"/>
    <w:rsid w:val="00966220"/>
    <w:rsid w:val="00A54C8E"/>
    <w:rsid w:val="00B60B99"/>
    <w:rsid w:val="00B83A90"/>
    <w:rsid w:val="00BD13E7"/>
    <w:rsid w:val="00CB4986"/>
    <w:rsid w:val="00CC3BD4"/>
    <w:rsid w:val="00CF6E76"/>
    <w:rsid w:val="00DA40BE"/>
    <w:rsid w:val="00DB2351"/>
    <w:rsid w:val="00F73B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2FFD"/>
    <w:pPr>
      <w:tabs>
        <w:tab w:val="center" w:pos="4153"/>
        <w:tab w:val="right" w:pos="8306"/>
      </w:tabs>
      <w:snapToGrid w:val="0"/>
    </w:pPr>
    <w:rPr>
      <w:sz w:val="20"/>
      <w:szCs w:val="20"/>
    </w:rPr>
  </w:style>
  <w:style w:type="character" w:customStyle="1" w:styleId="a4">
    <w:name w:val="頁首 字元"/>
    <w:basedOn w:val="a0"/>
    <w:link w:val="a3"/>
    <w:uiPriority w:val="99"/>
    <w:rsid w:val="00672FFD"/>
    <w:rPr>
      <w:sz w:val="20"/>
      <w:szCs w:val="20"/>
    </w:rPr>
  </w:style>
  <w:style w:type="paragraph" w:styleId="a5">
    <w:name w:val="footer"/>
    <w:basedOn w:val="a"/>
    <w:link w:val="a6"/>
    <w:uiPriority w:val="99"/>
    <w:unhideWhenUsed/>
    <w:rsid w:val="00672FFD"/>
    <w:pPr>
      <w:tabs>
        <w:tab w:val="center" w:pos="4153"/>
        <w:tab w:val="right" w:pos="8306"/>
      </w:tabs>
      <w:snapToGrid w:val="0"/>
    </w:pPr>
    <w:rPr>
      <w:sz w:val="20"/>
      <w:szCs w:val="20"/>
    </w:rPr>
  </w:style>
  <w:style w:type="character" w:customStyle="1" w:styleId="a6">
    <w:name w:val="頁尾 字元"/>
    <w:basedOn w:val="a0"/>
    <w:link w:val="a5"/>
    <w:uiPriority w:val="99"/>
    <w:rsid w:val="00672FFD"/>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2FFD"/>
    <w:pPr>
      <w:tabs>
        <w:tab w:val="center" w:pos="4153"/>
        <w:tab w:val="right" w:pos="8306"/>
      </w:tabs>
      <w:snapToGrid w:val="0"/>
    </w:pPr>
    <w:rPr>
      <w:sz w:val="20"/>
      <w:szCs w:val="20"/>
    </w:rPr>
  </w:style>
  <w:style w:type="character" w:customStyle="1" w:styleId="a4">
    <w:name w:val="頁首 字元"/>
    <w:basedOn w:val="a0"/>
    <w:link w:val="a3"/>
    <w:uiPriority w:val="99"/>
    <w:rsid w:val="00672FFD"/>
    <w:rPr>
      <w:sz w:val="20"/>
      <w:szCs w:val="20"/>
    </w:rPr>
  </w:style>
  <w:style w:type="paragraph" w:styleId="a5">
    <w:name w:val="footer"/>
    <w:basedOn w:val="a"/>
    <w:link w:val="a6"/>
    <w:uiPriority w:val="99"/>
    <w:unhideWhenUsed/>
    <w:rsid w:val="00672FFD"/>
    <w:pPr>
      <w:tabs>
        <w:tab w:val="center" w:pos="4153"/>
        <w:tab w:val="right" w:pos="8306"/>
      </w:tabs>
      <w:snapToGrid w:val="0"/>
    </w:pPr>
    <w:rPr>
      <w:sz w:val="20"/>
      <w:szCs w:val="20"/>
    </w:rPr>
  </w:style>
  <w:style w:type="character" w:customStyle="1" w:styleId="a6">
    <w:name w:val="頁尾 字元"/>
    <w:basedOn w:val="a0"/>
    <w:link w:val="a5"/>
    <w:uiPriority w:val="99"/>
    <w:rsid w:val="00672FF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142</Words>
  <Characters>810</Characters>
  <Application>Microsoft Office Word</Application>
  <DocSecurity>0</DocSecurity>
  <Lines>6</Lines>
  <Paragraphs>1</Paragraphs>
  <ScaleCrop>false</ScaleCrop>
  <Company>hcjh</Company>
  <LinksUpToDate>false</LinksUpToDate>
  <CharactersWithSpaces>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2016-02-26T02:54:00Z</cp:lastPrinted>
  <dcterms:created xsi:type="dcterms:W3CDTF">2017-04-11T07:11:00Z</dcterms:created>
  <dcterms:modified xsi:type="dcterms:W3CDTF">2017-04-12T01:33:00Z</dcterms:modified>
</cp:coreProperties>
</file>